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420" w:firstLineChars="0"/>
        <w:jc w:val="center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Linux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命令概念：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命令即Linux的一些操作指令，是系统内置的一些程序，可以以字符化的形式去使用。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命令行即Linux终端，可以提供字符化的操作页面供命令执行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Linux命令的通用格式：</w:t>
      </w:r>
    </w:p>
    <w:p>
      <w:p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Command [-option] [parameter]</w:t>
      </w:r>
    </w:p>
    <w:p>
      <w:p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Command ,是命令的本体</w:t>
      </w:r>
    </w:p>
    <w:p>
      <w:p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option 可写可不写，控制命令的行为细节</w:t>
      </w:r>
    </w:p>
    <w:p>
      <w:p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parameter 可写可不写，控制命令指向目标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ls命令：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作用：列出目录下的内容；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语法：ls [-a -l -h] [Linux路径]</w:t>
      </w:r>
    </w:p>
    <w:p>
      <w:pPr>
        <w:ind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没有指定Linux路径默认是列出工作目录也就是home目录下的用户目录home/admin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-a 列出目录下隐藏的内容，在Linux中隐藏的内容一般是以.开头的文件或文件夹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-l 垂直方向列目录下的内容，会比默认的更加详细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-h 必须配合-l 一起使用，给-l列出的详细内容的文件大小加上单位kb等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option配合使用格式：-alh 或-a -l -h 顺序没有要求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pwd命令打印当前的工作目录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cd  切换工作目录，没指定路径默认是用户的家目录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相对路径和绝对路径：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相对路径是在指定的工作目录下后的路径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绝对路径是从根目录下开始的路径以/开头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特殊路径符：</w:t>
      </w:r>
    </w:p>
    <w:p>
      <w:pPr>
        <w:ind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. 表示当前目录</w:t>
      </w:r>
    </w:p>
    <w:p>
      <w:pPr>
        <w:ind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.. 表示上一级的目录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~ 表示用户的家目录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mkdir创建文件夹命令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如果要一次性创建多级文件夹要加上</w:t>
      </w:r>
      <w:r>
        <w:rPr>
          <w:rFonts w:hint="eastAsia"/>
          <w:color w:val="0000FF"/>
          <w:sz w:val="21"/>
          <w:szCs w:val="21"/>
          <w:lang w:val="en-US" w:eastAsia="zh-CN"/>
        </w:rPr>
        <w:t>-p</w:t>
      </w:r>
      <w:r>
        <w:rPr>
          <w:rFonts w:hint="eastAsia"/>
          <w:sz w:val="21"/>
          <w:szCs w:val="21"/>
          <w:lang w:val="en-US" w:eastAsia="zh-CN"/>
        </w:rPr>
        <w:t xml:space="preserve"> ,否则默认文件夹必须在存在的文件夹下创建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touch 创建文件命令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touch 命令是无选项的命令 参数是Linux的路径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cat 命令查看文件内容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将文件内容全部展示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more 命令查看文件内容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将文件内容分页展示，空格进行翻页，p退出查看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cp命令复制指定文件到指定路径上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cp [-r] 复制的文件路径[参数1]  复制到哪个路径[参数2] 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mv 命令移动文件到指定路径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没有选项，文件和文件夹都可以移动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rm 命令删除指定文件或文件夹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rm [-r -f] 参数1，参数2，参数3，参数n 可以一次性删除多个文件或文件夹，要删除文件夹必须写上选项-r,而-f是在root用户下使用表示强制删除系统不会提醒确认信息</w:t>
      </w:r>
    </w:p>
    <w:p>
      <w:pPr>
        <w:ind w:firstLine="420" w:firstLineChars="0"/>
        <w:jc w:val="both"/>
        <w:rPr>
          <w:rFonts w:hint="eastAsia"/>
          <w:color w:val="0000FF"/>
          <w:sz w:val="21"/>
          <w:szCs w:val="21"/>
          <w:lang w:val="en-US" w:eastAsia="zh-CN"/>
        </w:rPr>
      </w:pPr>
      <w:r>
        <w:rPr>
          <w:rFonts w:hint="eastAsia"/>
          <w:color w:val="0000FF"/>
          <w:sz w:val="21"/>
          <w:szCs w:val="21"/>
          <w:lang w:val="en-US" w:eastAsia="zh-CN"/>
        </w:rPr>
        <w:t>删除文件夹或文件可以使用通配符* 去匹配多个文件或文件夹</w:t>
      </w:r>
    </w:p>
    <w:p>
      <w:pPr>
        <w:jc w:val="both"/>
        <w:rPr>
          <w:rFonts w:hint="eastAsia"/>
          <w:color w:val="0000FF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which命令参考指定命令所在的系统的路径</w:t>
      </w: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find 命令查询指定文件或文件夹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可以使用通配符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语法：</w:t>
      </w:r>
    </w:p>
    <w:p>
      <w:pPr>
        <w:ind w:left="420" w:leftChars="0"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 xml:space="preserve">按文件名查找  find  起始路径(从哪个路径开始查询)  -name  </w:t>
      </w:r>
      <w:r>
        <w:rPr>
          <w:rFonts w:hint="default"/>
          <w:color w:val="auto"/>
          <w:sz w:val="21"/>
          <w:szCs w:val="21"/>
          <w:lang w:val="en-US" w:eastAsia="zh-CN"/>
        </w:rPr>
        <w:t>“</w:t>
      </w:r>
      <w:r>
        <w:rPr>
          <w:rFonts w:hint="eastAsia"/>
          <w:color w:val="auto"/>
          <w:sz w:val="21"/>
          <w:szCs w:val="21"/>
          <w:lang w:val="en-US" w:eastAsia="zh-CN"/>
        </w:rPr>
        <w:t>文件名</w:t>
      </w:r>
      <w:r>
        <w:rPr>
          <w:rFonts w:hint="default"/>
          <w:color w:val="auto"/>
          <w:sz w:val="21"/>
          <w:szCs w:val="21"/>
          <w:lang w:val="en-US" w:eastAsia="zh-CN"/>
        </w:rPr>
        <w:t>”</w:t>
      </w:r>
    </w:p>
    <w:p>
      <w:pPr>
        <w:ind w:left="42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按文件大小查找 find 起始路径 -size +|- num(kMG)</w:t>
      </w:r>
    </w:p>
    <w:p>
      <w:pPr>
        <w:ind w:left="42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查找文件大小大于或小于num的文件</w:t>
      </w: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grep命令从文件通过关键字过滤文件行</w:t>
      </w:r>
    </w:p>
    <w:p>
      <w:pPr>
        <w:ind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grep [-n -i] 关键字 文件路径(可作为内容的输入端口)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-n在结果中显示匹配的行的行号</w:t>
      </w:r>
    </w:p>
    <w:p>
      <w:pPr>
        <w:ind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-i 不区分大小写</w:t>
      </w:r>
      <w:bookmarkStart w:id="0" w:name="_GoBack"/>
      <w:bookmarkEnd w:id="0"/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wc命令统计文件的行数、字节数等</w:t>
      </w:r>
    </w:p>
    <w:p>
      <w:pPr>
        <w:ind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wc [-l -w -m -c]  文件路径(可作为内容的输入端口)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-l表示打印行数，-w表示单词数，-m字符数，-c字节数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默认打印行数、单词数、字节数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管道符|：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将右边命令的结果作为内容输入到右边命令内容的端口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echo命令在命令行中输出指定的内容</w:t>
      </w:r>
    </w:p>
    <w:p>
      <w:pPr>
        <w:ind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 xml:space="preserve">echo </w:t>
      </w:r>
      <w:r>
        <w:rPr>
          <w:rFonts w:hint="default"/>
          <w:color w:val="auto"/>
          <w:sz w:val="21"/>
          <w:szCs w:val="21"/>
          <w:lang w:val="en-US" w:eastAsia="zh-CN"/>
        </w:rPr>
        <w:t>“</w:t>
      </w:r>
      <w:r>
        <w:rPr>
          <w:rFonts w:hint="eastAsia"/>
          <w:color w:val="auto"/>
          <w:sz w:val="21"/>
          <w:szCs w:val="21"/>
          <w:lang w:val="en-US" w:eastAsia="zh-CN"/>
        </w:rPr>
        <w:t>指定的内容</w:t>
      </w:r>
      <w:r>
        <w:rPr>
          <w:rFonts w:hint="default"/>
          <w:color w:val="auto"/>
          <w:sz w:val="21"/>
          <w:szCs w:val="21"/>
          <w:lang w:val="en-US" w:eastAsia="zh-CN"/>
        </w:rPr>
        <w:t>”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用``可以打印命令的结果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重定向符：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&gt; 文件路径  覆盖写入到指定文件中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&gt;&gt; 文件路径  追加写入到指定文件中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右边既可以是echo指定的内容覆盖或追加到指定文件也可以是有结果的命令，比如ls输出指定目录下的文件或文件夹，可以将命令的结果覆盖或追加到指定文件中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tail命令查看文件尾部内容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tail [-num -f] 文件路径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-num 查看尾部几行内容，没有指定默认10行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-f 可以跟踪文件的最新更改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Linux的超级用户是root用户</w:t>
      </w:r>
    </w:p>
    <w:p>
      <w:pPr>
        <w:jc w:val="both"/>
        <w:rPr>
          <w:rFonts w:hint="eastAsia"/>
          <w:color w:val="auto"/>
          <w:sz w:val="24"/>
          <w:szCs w:val="24"/>
          <w:lang w:val="en-US" w:eastAsia="zh-CN"/>
        </w:rPr>
      </w:pP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su命令切换用户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语法：su [-] [用户名] 没有用户名默认切换为root用户，-用于切换用户后加载环境变量建议加上。</w:t>
      </w:r>
    </w:p>
    <w:p>
      <w:pPr>
        <w:ind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普通用户使用su命令切换用户需要输入密码，而root用户切换到其他用户不需要密码</w:t>
      </w:r>
    </w:p>
    <w:p>
      <w:pPr>
        <w:ind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键盘输入exit回退上一个的用户或Ctrl+d</w:t>
      </w: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sudo命令让一条普通指令带有root权限，语法sudo 其他命令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需要切换为root用户，为指定用户配置sudo指令的执行权限，普通用户才能使用sudo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Linux用户管理模式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Linux支持多用户、多用户组、用户加入多个组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Linux权限管控单元是用户级别和用户组级别</w:t>
      </w: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用户和用户组相关命令：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groupadd 添加组，groupdel删除组</w:t>
      </w:r>
      <w:r>
        <w:rPr>
          <w:rFonts w:hint="eastAsia"/>
          <w:color w:val="auto"/>
          <w:sz w:val="21"/>
          <w:szCs w:val="21"/>
          <w:lang w:val="en-US" w:eastAsia="zh-CN"/>
        </w:rPr>
        <w:tab/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useradd [-g -d]添加用户，userdel [-r]删除用户</w:t>
      </w:r>
    </w:p>
    <w:p>
      <w:pPr>
        <w:ind w:left="420" w:leftChars="0"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-g指定用户所属的组，没有默认组名是用户名，-d指定用户的home路径，没有指定home目录默认在/home/用户名</w:t>
      </w:r>
    </w:p>
    <w:p>
      <w:pPr>
        <w:ind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usermod -aG 用户组 用户名 将指定用户加入到指定的用户组</w:t>
      </w:r>
    </w:p>
    <w:p>
      <w:pPr>
        <w:ind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id[用户名]命令查看指定的用户信息，没有则查看自身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getent passwd 查看系统所有用户信息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getent group 查看系统所有用户组信息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权限控制信息：</w:t>
      </w:r>
    </w:p>
    <w:p>
      <w:pPr>
        <w:jc w:val="both"/>
        <w:rPr>
          <w:rFonts w:hint="default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73675" cy="3108325"/>
            <wp:effectExtent l="0" t="0" r="3175" b="6350"/>
            <wp:docPr id="1" name="图片 1" descr="PixPin_2024-05-01_21-34-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PixPin_2024-05-01_21-34-2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color w:val="auto"/>
          <w:sz w:val="24"/>
          <w:szCs w:val="24"/>
          <w:lang w:val="en-US" w:eastAsia="zh-CN"/>
        </w:rPr>
      </w:pPr>
      <w:r>
        <w:rPr>
          <w:rFonts w:hint="default"/>
          <w:color w:val="auto"/>
          <w:sz w:val="24"/>
          <w:szCs w:val="24"/>
          <w:lang w:val="en-US" w:eastAsia="zh-CN"/>
        </w:rPr>
        <w:drawing>
          <wp:inline distT="0" distB="0" distL="114300" distR="114300">
            <wp:extent cx="5269230" cy="1993900"/>
            <wp:effectExtent l="0" t="0" r="7620" b="6350"/>
            <wp:docPr id="2" name="图片 2" descr="PixPin_2024-05-01_21-35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PixPin_2024-05-01_21-35-3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color w:val="auto"/>
          <w:sz w:val="24"/>
          <w:szCs w:val="24"/>
          <w:lang w:val="en-US" w:eastAsia="zh-CN"/>
        </w:rPr>
      </w:pPr>
    </w:p>
    <w:p>
      <w:pPr>
        <w:jc w:val="both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chmod命令 修改文件或文件夹权限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语法：chmod [-R] 权限 文件或文件夹</w:t>
      </w:r>
    </w:p>
    <w:p>
      <w:pPr>
        <w:ind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-R将文件夹中所有文件权限都作修改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权限格式：u=rwx,g=rwx,o=rwx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也可以用权限的数字序号r=4,w=2,x=1,比如rwx=7,rw=6,rx=5，进行组合</w:t>
      </w:r>
    </w:p>
    <w:p>
      <w:pPr>
        <w:jc w:val="both"/>
        <w:rPr>
          <w:rFonts w:hint="eastAsia"/>
          <w:color w:val="auto"/>
          <w:sz w:val="24"/>
          <w:szCs w:val="24"/>
          <w:lang w:val="en-US" w:eastAsia="zh-CN"/>
        </w:rPr>
      </w:pPr>
    </w:p>
    <w:p>
      <w:pPr>
        <w:jc w:val="both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chown 命令 修改文件用户或用户组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语法：chown [-R] [用户] [:] [用户组] 文件或文件夹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-R将文件夹中所有文件都作同样的修改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例：chown zzl text.txt 修改text.txt文件所属的用户为zzl</w:t>
      </w:r>
    </w:p>
    <w:p>
      <w:pPr>
        <w:ind w:left="42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 xml:space="preserve"> chown :zzl text.txt 修改text.txt文件所属用户组为zzl</w:t>
      </w:r>
    </w:p>
    <w:p>
      <w:pPr>
        <w:ind w:left="420" w:leftChars="0" w:firstLine="420" w:firstLineChars="0"/>
        <w:jc w:val="both"/>
        <w:rPr>
          <w:rFonts w:hint="eastAsia"/>
          <w:color w:val="FF0000"/>
          <w:sz w:val="21"/>
          <w:szCs w:val="21"/>
          <w:lang w:val="en-US" w:eastAsia="zh-CN"/>
        </w:rPr>
      </w:pPr>
      <w:r>
        <w:rPr>
          <w:rFonts w:hint="eastAsia"/>
          <w:color w:val="FF0000"/>
          <w:sz w:val="21"/>
          <w:szCs w:val="21"/>
          <w:lang w:val="en-US" w:eastAsia="zh-CN"/>
        </w:rPr>
        <w:t>注：修改用户或用户组需要管理员权限</w:t>
      </w:r>
    </w:p>
    <w:p>
      <w:pPr>
        <w:jc w:val="both"/>
        <w:rPr>
          <w:rFonts w:hint="eastAsia"/>
          <w:color w:val="auto"/>
          <w:sz w:val="24"/>
          <w:szCs w:val="24"/>
          <w:lang w:val="en-US" w:eastAsia="zh-CN"/>
        </w:rPr>
      </w:pPr>
    </w:p>
    <w:p>
      <w:pPr>
        <w:jc w:val="both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快捷键：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Ctrl+c 停止某些程序的执行(tail)或退出当前命令的输入，另起一行重新输入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Ctrl+d 退出或登出账户的登录或某些程序的页面（如Python）</w:t>
      </w:r>
    </w:p>
    <w:p>
      <w:pPr>
        <w:ind w:left="420" w:leftChars="0" w:firstLine="420" w:firstLineChars="0"/>
        <w:jc w:val="both"/>
        <w:rPr>
          <w:rFonts w:hint="default"/>
          <w:color w:val="FF0000"/>
          <w:sz w:val="21"/>
          <w:szCs w:val="21"/>
          <w:lang w:val="en-US" w:eastAsia="zh-CN"/>
        </w:rPr>
      </w:pPr>
      <w:r>
        <w:rPr>
          <w:rFonts w:hint="eastAsia"/>
          <w:color w:val="FF0000"/>
          <w:sz w:val="21"/>
          <w:szCs w:val="21"/>
          <w:lang w:val="en-US" w:eastAsia="zh-CN"/>
        </w:rPr>
        <w:t>不能退出vi或vim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历史命令搜索：</w:t>
      </w:r>
    </w:p>
    <w:p>
      <w:pPr>
        <w:ind w:left="42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history打印所有的历史命令</w:t>
      </w:r>
    </w:p>
    <w:p>
      <w:pPr>
        <w:ind w:left="42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可以用!+关键字 去匹配最近的历史命令</w:t>
      </w:r>
    </w:p>
    <w:p>
      <w:pPr>
        <w:ind w:left="42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Ctrl+r+关键字 匹配历史命令，按回车执行历史命令，左右键得到此命令(不执行)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光标移动快捷键：</w:t>
      </w:r>
    </w:p>
    <w:p>
      <w:pPr>
        <w:ind w:left="42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Ctrl+a跳到命令开头</w:t>
      </w:r>
    </w:p>
    <w:p>
      <w:pPr>
        <w:ind w:left="42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Ctrl+e跳到命令结尾</w:t>
      </w:r>
    </w:p>
    <w:p>
      <w:pPr>
        <w:ind w:left="42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Ctrl+键盘左键 向左跳一个单词</w:t>
      </w:r>
    </w:p>
    <w:p>
      <w:pPr>
        <w:ind w:left="42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Ctrl+键盘右键 向右跳一个单词</w:t>
      </w: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软件安装：</w:t>
      </w:r>
    </w:p>
    <w:p>
      <w:pPr>
        <w:ind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CenOs系统：为RPM包软件管理器，用于自动化安装配置Linux软件，并可以自动解决依赖问题，用yum命令安装软件,需要root权限</w:t>
      </w:r>
    </w:p>
    <w:p>
      <w:pPr>
        <w:ind w:left="42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语法：yum [-y] [install | remove | search] 软件名</w:t>
      </w:r>
    </w:p>
    <w:p>
      <w:pPr>
        <w:ind w:left="420" w:leftChars="0"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-y 自动确认安装或卸载过程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</w:p>
    <w:p>
      <w:pPr>
        <w:ind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Ubuntu系统：为deb包软件管理器，用apt命令安装软件，需要root权限</w:t>
      </w:r>
    </w:p>
    <w:p>
      <w:pPr>
        <w:ind w:left="420" w:leftChars="0"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语法：apt [-y] [install | remove | search]</w:t>
      </w:r>
    </w:p>
    <w:p>
      <w:pPr>
        <w:jc w:val="both"/>
        <w:rPr>
          <w:rFonts w:hint="default"/>
          <w:color w:val="auto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systemctl命令控制软件(服务)的启动和关闭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Linux系统将一些软件内置到systemctl中，受systemctl管理，这些软件也称为服务，可以使用systemctl命令去开启关闭。一些第三方软件有自动注册到systemctl中，也可以使用systemctl命令控制，没有自动注册需要手动注册。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系统内置的服务有：</w:t>
      </w:r>
    </w:p>
    <w:p>
      <w:pPr>
        <w:ind w:left="420" w:leftChars="0"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NetworkManager,主网络服务</w:t>
      </w:r>
    </w:p>
    <w:p>
      <w:pPr>
        <w:ind w:left="42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network，副网络服务</w:t>
      </w:r>
    </w:p>
    <w:p>
      <w:pPr>
        <w:ind w:left="42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firewalld,防火墙服务</w:t>
      </w:r>
    </w:p>
    <w:p>
      <w:pPr>
        <w:ind w:left="42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sshd,ssh服务(XShell远程登录Linux使用的就是这个服务)等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语法：systemctl [start | stop | enable | disable | status] 服务名</w:t>
      </w:r>
    </w:p>
    <w:p>
      <w:pPr>
        <w:ind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status查看服务状态</w:t>
      </w:r>
    </w:p>
    <w:p>
      <w:pPr>
        <w:jc w:val="both"/>
        <w:rPr>
          <w:rFonts w:hint="default"/>
          <w:color w:val="auto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ln命令创建软连接</w:t>
      </w:r>
    </w:p>
    <w:p>
      <w:pPr>
        <w:ind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软连接：类似Windows中的快捷方式，可以将文件或文件夹链接到其他位置，去使用链接后的文件或文件夹效果和原本一样。链接只是一个指向不是物理移动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语法：ln -s 参数1(被链接的文件)，参数2(链接的地址)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-s 创建软连接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date命令查看日期时间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语法：date [-d] [+格式化字符串]</w:t>
      </w:r>
    </w:p>
    <w:p>
      <w:pPr>
        <w:ind w:left="42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格式化字符串：</w:t>
      </w:r>
      <w:r>
        <w:rPr>
          <w:rFonts w:hint="eastAsia"/>
          <w:color w:val="auto"/>
          <w:sz w:val="21"/>
          <w:szCs w:val="21"/>
          <w:lang w:val="en-US" w:eastAsia="zh-CN"/>
        </w:rPr>
        <w:tab/>
      </w:r>
      <w:r>
        <w:rPr>
          <w:rFonts w:hint="eastAsia"/>
          <w:color w:val="auto"/>
          <w:sz w:val="21"/>
          <w:szCs w:val="21"/>
          <w:lang w:val="en-US" w:eastAsia="zh-CN"/>
        </w:rPr>
        <w:t>%Y年</w:t>
      </w:r>
    </w:p>
    <w:p>
      <w:pPr>
        <w:ind w:left="210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%y 年份后面的两位数</w:t>
      </w:r>
    </w:p>
    <w:p>
      <w:pPr>
        <w:ind w:left="210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%m月份</w:t>
      </w:r>
    </w:p>
    <w:p>
      <w:pPr>
        <w:ind w:left="210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%d 日</w:t>
      </w:r>
    </w:p>
    <w:p>
      <w:pPr>
        <w:ind w:left="210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%H 小时</w:t>
      </w:r>
    </w:p>
    <w:p>
      <w:pPr>
        <w:ind w:left="210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%M 分</w:t>
      </w:r>
    </w:p>
    <w:p>
      <w:pPr>
        <w:ind w:left="210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%S 秒</w:t>
      </w:r>
    </w:p>
    <w:p>
      <w:pPr>
        <w:ind w:left="210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%s 时间戳</w:t>
      </w: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3760470" cy="3648075"/>
            <wp:effectExtent l="0" t="0" r="1905" b="0"/>
            <wp:docPr id="3" name="图片 3" descr="PixPin_2024-05-02_15-58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PixPin_2024-05-02_15-58-1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修改时区：利用软连接；先删除/etc/localtime文件，再将/user/share/zoneinfo/Asia/Shanghai链接到/etc/localtime上</w:t>
      </w: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联网同步时间：下载ntp</w:t>
      </w: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手动校准时间：ntpdate -u ntp.aliyun.com</w:t>
      </w: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IP: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联网计算机的网络地址，用于在网络中进行定位，是唯一的标识。本机地址：127.0.0.1</w:t>
      </w: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主机名: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计算机的名称，标识一台计算机</w:t>
      </w: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域名解析（主机名映射）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将IP地址映射到主机名上，可以通过主机名找到对于IP地址的主机，先在本地找映射记录，没有就去联网公开的DNS服务器查询，如果还没有就报404错误</w:t>
      </w: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ping命令能检查指定的网络服务是否能联通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语法：ping [-c num] ip或主机名</w:t>
      </w:r>
    </w:p>
    <w:p>
      <w:pPr>
        <w:ind w:left="42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-c 检查num次，没有指定无限检查</w:t>
      </w:r>
    </w:p>
    <w:p>
      <w:pPr>
        <w:ind w:left="42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wget命令是非交互式的文件下载器，在命令行中下载网络文件</w:t>
      </w:r>
    </w:p>
    <w:p>
      <w:pPr>
        <w:ind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类似Windows中的迅雷下载器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语法：wget [-b] url</w:t>
      </w:r>
    </w:p>
    <w:p>
      <w:pPr>
        <w:ind w:left="420" w:leftChars="0"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-b文件在后台下载，会将日志写入当前工作目录的wget-log文件，可以用tail命令监控下载进度</w:t>
      </w:r>
    </w:p>
    <w:p>
      <w:pPr>
        <w:ind w:left="42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url 下载链接</w:t>
      </w: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curl命令 用于发送网络请求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 xml:space="preserve">用于下载文件或获取信息等 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语法：curl [-O] url</w:t>
      </w: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端口：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程序在系统中的位置，可以通过端口锁定计算机上的具体程序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例：微信信息的传输，需要获取对方的计算机的IP和微信端口</w:t>
      </w:r>
    </w:p>
    <w:p>
      <w:pPr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default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5272405" cy="2244090"/>
            <wp:effectExtent l="0" t="0" r="4445" b="3810"/>
            <wp:docPr id="5" name="图片 5" descr="PixPin_2024-05-02_17-49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PixPin_2024-05-02_17-49-1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5267960" cy="2153920"/>
            <wp:effectExtent l="0" t="0" r="8890" b="8255"/>
            <wp:docPr id="4" name="图片 4" descr="PixPin_2024-05-02_17-49-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PixPin_2024-05-02_17-49-3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使用nmap可以查看端口的占用情况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语法：nmap 被查看的主机IP</w:t>
      </w: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使用netstat命令可以查看指定端口的占用情况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语法：netstat -anp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配合管道符和grep过滤命令使用</w:t>
      </w:r>
    </w:p>
    <w:p>
      <w:pPr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default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5273040" cy="4255770"/>
            <wp:effectExtent l="0" t="0" r="3810" b="1905"/>
            <wp:docPr id="6" name="图片 6" descr="PixPin_2024-05-02_17-53-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PixPin_2024-05-02_17-53-4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color w:val="auto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进程：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每一个程序运行时就是一个进程，系统会给分配一个唯一的进程号</w:t>
      </w:r>
    </w:p>
    <w:p>
      <w:pPr>
        <w:ind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管理进程信息的命令：</w:t>
      </w:r>
    </w:p>
    <w:p>
      <w:pPr>
        <w:ind w:left="42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ps -ef查看进程信息</w:t>
      </w:r>
    </w:p>
    <w:p>
      <w:pPr>
        <w:ind w:left="42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ps -ef | grep 关键字配合使用查看指定的进程信息</w:t>
      </w:r>
    </w:p>
    <w:p>
      <w:pPr>
        <w:ind w:left="42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kill [-9] 进程ID 关闭指定进程，-9强制关闭进程</w:t>
      </w:r>
    </w:p>
    <w:p>
      <w:pPr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default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5266690" cy="1446530"/>
            <wp:effectExtent l="0" t="0" r="635" b="1270"/>
            <wp:docPr id="7" name="图片 7" descr="PixPin_2024-05-02_17-58-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PixPin_2024-05-02_17-58-3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CMD：指的是进程启动的路径或启动命令</w:t>
      </w: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查看系统资源占用：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可以通过top命令查看CPU,内存使用情况，类似Windows的任务管理器</w:t>
      </w:r>
    </w:p>
    <w:p>
      <w:pPr>
        <w:ind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top命令默认5秒刷新一次，语法直接输入top即可，按q或Ctrl+c终止退出</w:t>
      </w:r>
    </w:p>
    <w:p>
      <w:pPr>
        <w:ind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default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5269865" cy="2290445"/>
            <wp:effectExtent l="0" t="0" r="6985" b="5080"/>
            <wp:docPr id="8" name="图片 8" descr="PixPin_2024-05-02_18-03-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ixPin_2024-05-02_18-03-4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default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5271770" cy="3234690"/>
            <wp:effectExtent l="0" t="0" r="5080" b="3810"/>
            <wp:docPr id="9" name="图片 9" descr="PixPin_2024-05-02_18-04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PixPin_2024-05-02_18-04-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default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5269230" cy="1983740"/>
            <wp:effectExtent l="0" t="0" r="7620" b="6985"/>
            <wp:docPr id="10" name="图片 10" descr="PixPin_2024-05-02_18-04-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PixPin_2024-05-02_18-04-4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default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4249420" cy="2214880"/>
            <wp:effectExtent l="0" t="0" r="8255" b="4445"/>
            <wp:docPr id="13" name="图片 13" descr="PixPin_2024-05-02_18-07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PixPin_2024-05-02_18-07-0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942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5274310" cy="2640330"/>
            <wp:effectExtent l="0" t="0" r="2540" b="7620"/>
            <wp:docPr id="12" name="图片 12" descr="PixPin_2024-05-02_18-08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PixPin_2024-05-02_18-08-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5268595" cy="2717165"/>
            <wp:effectExtent l="0" t="0" r="8255" b="6985"/>
            <wp:docPr id="11" name="图片 11" descr="PixPin_2024-05-02_18-08-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PixPin_2024-05-02_18-08-4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了解即可</w:t>
      </w: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</w:p>
    <w:p>
      <w:pPr>
        <w:ind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</w:p>
    <w:p>
      <w:pPr>
        <w:ind w:firstLine="420" w:firstLineChars="0"/>
        <w:jc w:val="both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环境变量：</w:t>
      </w:r>
    </w:p>
    <w:p>
      <w:pPr>
        <w:ind w:left="42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环境变量是一组信息记录，语法是key=value，用于操作系统运行时记录关键信息</w:t>
      </w:r>
    </w:p>
    <w:p>
      <w:pPr>
        <w:ind w:left="42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通过env命令可以查看当前系统的所有环境变量</w:t>
      </w:r>
    </w:p>
    <w:p>
      <w:pPr>
        <w:ind w:left="42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通过$可以获取当前配置的临时环境变量和永久环境变量</w:t>
      </w:r>
    </w:p>
    <w:p>
      <w:pPr>
        <w:ind w:left="42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PATH环境变量的作用：用于记录命令的搜索信息，目录之间用:隔开，可以通过追加目录添加自定义命令的搜索路径</w:t>
      </w:r>
    </w:p>
    <w:p>
      <w:pPr>
        <w:ind w:left="42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定义临时的环境变量export key = value</w:t>
      </w:r>
    </w:p>
    <w:p>
      <w:pPr>
        <w:ind w:left="42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配置永久的环境变量：</w:t>
      </w:r>
    </w:p>
    <w:p>
      <w:pPr>
        <w:ind w:left="84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配置针对用户生效：在~/.bashrc 中配置export...</w:t>
      </w:r>
    </w:p>
    <w:p>
      <w:pPr>
        <w:ind w:left="84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针对所有用户全局生效：在/etc/profile中配置export...</w:t>
      </w:r>
    </w:p>
    <w:p>
      <w:pPr>
        <w:ind w:left="840" w:leftChars="0" w:firstLine="420" w:firstLineChars="0"/>
        <w:jc w:val="both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eastAsia"/>
          <w:color w:val="auto"/>
          <w:sz w:val="21"/>
          <w:szCs w:val="21"/>
          <w:lang w:val="en-US" w:eastAsia="zh-CN"/>
        </w:rPr>
        <w:t>并通过语法：source 配置文件，进行立即生效，或重新登录xshell</w:t>
      </w:r>
    </w:p>
    <w:p>
      <w:pPr>
        <w:ind w:left="840" w:leftChars="0" w:firstLine="420" w:firstLineChars="0"/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default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2454910" cy="273685"/>
            <wp:effectExtent l="0" t="0" r="2540" b="2540"/>
            <wp:docPr id="14" name="图片 14" descr="PixPin_2024-05-02_18-44-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PixPin_2024-05-02_18-44-3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491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default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5268595" cy="652145"/>
            <wp:effectExtent l="0" t="0" r="8255" b="5080"/>
            <wp:docPr id="15" name="图片 15" descr="PixPin_2024-05-02_18-45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PixPin_2024-05-02_18-45-2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default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5273675" cy="2312670"/>
            <wp:effectExtent l="0" t="0" r="3175" b="1905"/>
            <wp:docPr id="16" name="图片 16" descr="PixPin_2024-05-03_11-26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PixPin_2024-05-03_11-26-3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default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5273675" cy="2013585"/>
            <wp:effectExtent l="0" t="0" r="3175" b="5715"/>
            <wp:docPr id="18" name="图片 18" descr="PixPin_2024-05-03_11-28-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PixPin_2024-05-03_11-28-3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5264785" cy="2590165"/>
            <wp:effectExtent l="0" t="0" r="2540" b="635"/>
            <wp:docPr id="17" name="图片 17" descr="PixPin_2024-05-03_11-28-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PixPin_2024-05-03_11-28-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color w:val="auto"/>
          <w:sz w:val="21"/>
          <w:szCs w:val="21"/>
          <w:lang w:val="en-US" w:eastAsia="zh-CN"/>
        </w:rPr>
      </w:pPr>
      <w:r>
        <w:rPr>
          <w:rFonts w:hint="default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5271770" cy="2790825"/>
            <wp:effectExtent l="0" t="0" r="5080" b="0"/>
            <wp:docPr id="20" name="图片 20" descr="PixPin_2024-05-03_11-30-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PixPin_2024-05-03_11-30-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auto"/>
          <w:sz w:val="21"/>
          <w:szCs w:val="21"/>
          <w:lang w:val="en-US" w:eastAsia="zh-CN"/>
        </w:rPr>
        <w:drawing>
          <wp:inline distT="0" distB="0" distL="114300" distR="114300">
            <wp:extent cx="5274310" cy="2469515"/>
            <wp:effectExtent l="0" t="0" r="2540" b="6985"/>
            <wp:docPr id="19" name="图片 19" descr="PixPin_2024-05-03_11-30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PixPin_2024-05-03_11-30-3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WU1MTc0ZmYwMDU3MzU4ZGZhNmM0Y2VlNWExYmQ5OWIifQ=="/>
  </w:docVars>
  <w:rsids>
    <w:rsidRoot w:val="5C4B5481"/>
    <w:rsid w:val="1F5844BB"/>
    <w:rsid w:val="2E485F51"/>
    <w:rsid w:val="36435A6D"/>
    <w:rsid w:val="4C1D3E96"/>
    <w:rsid w:val="5C4B5481"/>
    <w:rsid w:val="739D6139"/>
    <w:rsid w:val="74635BE9"/>
    <w:rsid w:val="77E215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autoRedefine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0</Lines>
  <Paragraphs>0</Paragraphs>
  <TotalTime>155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2024-04-30T12:46:00Z</dcterms:created>
  <dc:creator>無</dc:creator>
  <cp:lastModifiedBy>無</cp:lastModifiedBy>
  <dcterms:modified xsi:type="dcterms:W3CDTF">2024-05-06T04:14:50Z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F9CC097A3E1C4F27BAB241B63CF33B0D_13</vt:lpwstr>
  </property>
</Properties>
</file>